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84C94" w14:textId="3B6FF705" w:rsidR="00C02BF2" w:rsidRPr="00C02BF2" w:rsidRDefault="00C02BF2" w:rsidP="00C02BF2">
      <w:pPr>
        <w:jc w:val="both"/>
      </w:pPr>
      <w:r w:rsidRPr="00C02BF2">
        <w:rPr>
          <w:b/>
          <w:bCs/>
        </w:rPr>
        <w:t>Povinnost poskytovatele zdravotní péče nahradit ztížení společenského uplatnění v</w:t>
      </w:r>
      <w:r>
        <w:rPr>
          <w:b/>
          <w:bCs/>
        </w:rPr>
        <w:t xml:space="preserve"> </w:t>
      </w:r>
      <w:r w:rsidRPr="00C02BF2">
        <w:rPr>
          <w:b/>
          <w:bCs/>
        </w:rPr>
        <w:t>případě nedostatečného poučení o</w:t>
      </w:r>
      <w:r>
        <w:rPr>
          <w:b/>
          <w:bCs/>
        </w:rPr>
        <w:t xml:space="preserve"> </w:t>
      </w:r>
      <w:r w:rsidRPr="00C02BF2">
        <w:rPr>
          <w:b/>
          <w:bCs/>
        </w:rPr>
        <w:t>možných rizicích a</w:t>
      </w:r>
      <w:r>
        <w:rPr>
          <w:b/>
          <w:bCs/>
        </w:rPr>
        <w:t xml:space="preserve"> </w:t>
      </w:r>
      <w:r w:rsidRPr="00C02BF2">
        <w:rPr>
          <w:b/>
          <w:bCs/>
        </w:rPr>
        <w:t>alternativách zákroku, ač jinak byla zdravotnická služba poskytnuta lege artis, nastává tehdy, prokáže-li pacient, že při znalosti rozhodných skutečností (o nichž měl být poučen) bylo reálně pravděpodobné, že by se rozhodl zákrok nepodstoupit, a že ustálený zdravotní stav pacienta po zákroku je zhoršený ve srovnání se zdravotním stavem, v</w:t>
      </w:r>
      <w:r>
        <w:rPr>
          <w:b/>
          <w:bCs/>
        </w:rPr>
        <w:t xml:space="preserve"> </w:t>
      </w:r>
      <w:r w:rsidRPr="00C02BF2">
        <w:rPr>
          <w:b/>
          <w:bCs/>
        </w:rPr>
        <w:t>němž by se pacient v</w:t>
      </w:r>
      <w:r>
        <w:rPr>
          <w:b/>
          <w:bCs/>
        </w:rPr>
        <w:t xml:space="preserve"> </w:t>
      </w:r>
      <w:r w:rsidRPr="00C02BF2">
        <w:rPr>
          <w:b/>
          <w:bCs/>
        </w:rPr>
        <w:t>té době předpokládaně nacházel, pokud by zákrok neabsolvoval.</w:t>
      </w:r>
    </w:p>
    <w:p w14:paraId="59515247" w14:textId="32EE9EBC" w:rsidR="00C02BF2" w:rsidRDefault="00C02BF2" w:rsidP="00C02BF2">
      <w:r w:rsidRPr="00C02BF2">
        <w:t>Rozsudek NS ze dne 17. 4. 2025, sp. zn. 25 Cdo 1176/2024</w:t>
      </w:r>
    </w:p>
    <w:sectPr w:rsidR="00C02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F2"/>
    <w:rsid w:val="001152D8"/>
    <w:rsid w:val="00860183"/>
    <w:rsid w:val="00A9386B"/>
    <w:rsid w:val="00C0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6C90D"/>
  <w15:chartTrackingRefBased/>
  <w15:docId w15:val="{095BE582-C6D0-410E-BCAA-377284A7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2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2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2B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2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2B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2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2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2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2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2B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2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2B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2BF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2BF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2BF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2BF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2BF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2BF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2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2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2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02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2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02BF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2BF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02BF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2B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2BF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2B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526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2</cp:revision>
  <dcterms:created xsi:type="dcterms:W3CDTF">2025-05-28T12:55:00Z</dcterms:created>
  <dcterms:modified xsi:type="dcterms:W3CDTF">2025-05-28T12:55:00Z</dcterms:modified>
</cp:coreProperties>
</file>